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89B" w:rsidRDefault="00C47943" w:rsidP="00C47943">
      <w:pPr>
        <w:spacing w:after="0" w:line="240" w:lineRule="auto"/>
        <w:ind w:left="576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3A089B">
        <w:rPr>
          <w:rFonts w:ascii="TH SarabunIT๙" w:hAnsi="TH SarabunIT๙" w:cs="TH SarabunIT๙" w:hint="cs"/>
          <w:sz w:val="32"/>
          <w:szCs w:val="32"/>
          <w:cs/>
        </w:rPr>
        <w:t>แบบ จ</w:t>
      </w:r>
      <w:r w:rsidR="003A089B">
        <w:rPr>
          <w:rFonts w:ascii="TH SarabunIT๙" w:hAnsi="TH SarabunIT๙" w:cs="TH SarabunIT๙"/>
          <w:sz w:val="32"/>
          <w:szCs w:val="32"/>
        </w:rPr>
        <w:t>.1</w:t>
      </w:r>
      <w:r w:rsidR="003A089B">
        <w:rPr>
          <w:rFonts w:ascii="TH SarabunIT๙" w:hAnsi="TH SarabunIT๙" w:cs="TH SarabunIT๙"/>
          <w:b/>
          <w:bCs/>
          <w:sz w:val="32"/>
          <w:szCs w:val="32"/>
        </w:rPr>
        <w:t>-1</w:t>
      </w:r>
    </w:p>
    <w:p w:rsidR="00C47943" w:rsidRPr="003A089B" w:rsidRDefault="003A089B" w:rsidP="008B4DC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5C7192">
        <w:rPr>
          <w:rFonts w:ascii="TH SarabunIT๙" w:hAnsi="TH SarabunIT๙" w:cs="TH SarabunIT๙"/>
          <w:b/>
          <w:bCs/>
          <w:sz w:val="32"/>
          <w:szCs w:val="32"/>
        </w:rPr>
        <w:t>Project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idea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11498C" w:rsidRPr="0011498C" w:rsidRDefault="003A089B" w:rsidP="0011498C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แบบสรุป</w:t>
      </w:r>
      <w:r w:rsidR="004F00DD">
        <w:rPr>
          <w:rFonts w:ascii="TH SarabunIT๙" w:hAnsi="TH SarabunIT๙" w:cs="TH SarabunIT๙" w:hint="cs"/>
          <w:b/>
          <w:bCs/>
          <w:sz w:val="40"/>
          <w:szCs w:val="40"/>
          <w:cs/>
        </w:rPr>
        <w:t>โคร</w:t>
      </w:r>
      <w:r w:rsidR="0011498C" w:rsidRPr="0011498C">
        <w:rPr>
          <w:rFonts w:ascii="TH SarabunIT๙" w:hAnsi="TH SarabunIT๙" w:cs="TH SarabunIT๙"/>
          <w:b/>
          <w:bCs/>
          <w:sz w:val="40"/>
          <w:szCs w:val="40"/>
          <w:cs/>
        </w:rPr>
        <w:t>งการแบบย่อ (</w:t>
      </w:r>
      <w:r w:rsidR="0011498C" w:rsidRPr="0011498C">
        <w:rPr>
          <w:rFonts w:ascii="TH SarabunIT๙" w:hAnsi="TH SarabunIT๙" w:cs="TH SarabunIT๙"/>
          <w:b/>
          <w:bCs/>
          <w:sz w:val="40"/>
          <w:szCs w:val="40"/>
        </w:rPr>
        <w:t xml:space="preserve">Project </w:t>
      </w:r>
      <w:r>
        <w:rPr>
          <w:rFonts w:ascii="TH SarabunIT๙" w:hAnsi="TH SarabunIT๙" w:cs="TH SarabunIT๙"/>
          <w:b/>
          <w:bCs/>
          <w:sz w:val="40"/>
          <w:szCs w:val="40"/>
        </w:rPr>
        <w:t>idea</w:t>
      </w:r>
      <w:r w:rsidR="0011498C" w:rsidRPr="0011498C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  <w:bookmarkStart w:id="0" w:name="_GoBack"/>
      <w:bookmarkEnd w:id="0"/>
    </w:p>
    <w:p w:rsidR="0011498C" w:rsidRPr="003A203E" w:rsidRDefault="003A089B" w:rsidP="00F80474">
      <w:pPr>
        <w:spacing w:after="0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</w:pPr>
      <w:r w:rsidRPr="003A203E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ประเด็นยุทธศาสตร์จังหวัด </w:t>
      </w:r>
      <w:r w:rsidRPr="003A203E">
        <w:rPr>
          <w:rFonts w:ascii="TH SarabunIT๙" w:hAnsi="TH SarabunIT๙" w:cs="TH SarabunIT๙"/>
          <w:b/>
          <w:bCs/>
          <w:spacing w:val="-12"/>
          <w:sz w:val="32"/>
          <w:szCs w:val="32"/>
        </w:rPr>
        <w:t xml:space="preserve">: </w:t>
      </w:r>
      <w:r w:rsidR="00D17514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พัฒนาภาคการผลิต </w:t>
      </w:r>
      <w:r w:rsidR="003A203E" w:rsidRPr="003A203E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การค้าและบริการ </w:t>
      </w:r>
      <w:r w:rsidR="00D17514">
        <w:rPr>
          <w:rFonts w:ascii="TH SarabunIT๙" w:hAnsi="TH SarabunIT๙" w:cs="TH SarabunIT๙" w:hint="cs"/>
          <w:spacing w:val="-12"/>
          <w:sz w:val="32"/>
          <w:szCs w:val="32"/>
          <w:cs/>
        </w:rPr>
        <w:t>โดยใช้นวัตกรรม</w:t>
      </w:r>
      <w:r w:rsidR="003A203E" w:rsidRPr="003A203E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และใช้ภูมิปัญญาที่สร้างสรรค์</w:t>
      </w:r>
    </w:p>
    <w:p w:rsidR="00C47943" w:rsidRPr="00FF0337" w:rsidRDefault="00F80474" w:rsidP="003A203E">
      <w:pPr>
        <w:spacing w:after="0"/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 w:rsidRPr="00FF033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กลยุทธ์ </w:t>
      </w:r>
      <w:r w:rsidRPr="00FF0337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: </w:t>
      </w:r>
      <w:r w:rsidR="00E338C2" w:rsidRPr="00FF0337">
        <w:rPr>
          <w:rFonts w:ascii="TH SarabunIT๙" w:hAnsi="TH SarabunIT๙" w:cs="TH SarabunIT๙"/>
          <w:spacing w:val="-2"/>
          <w:sz w:val="32"/>
          <w:szCs w:val="32"/>
          <w:cs/>
        </w:rPr>
        <w:t>ส่งเสริมการ</w:t>
      </w:r>
      <w:r w:rsidR="003A203E">
        <w:rPr>
          <w:rFonts w:ascii="TH SarabunIT๙" w:hAnsi="TH SarabunIT๙" w:cs="TH SarabunIT๙" w:hint="cs"/>
          <w:spacing w:val="-2"/>
          <w:sz w:val="32"/>
          <w:szCs w:val="32"/>
          <w:cs/>
        </w:rPr>
        <w:t>สร้างผลิตภัณฑ์ชุมชนที่ต้องใช้ภูมิปัญญาท้องถิ่นและนวัตกรรมสู่สากล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2675"/>
        <w:gridCol w:w="6505"/>
      </w:tblGrid>
      <w:tr w:rsidR="00C47943" w:rsidRPr="00C47943" w:rsidTr="00C47943">
        <w:tc>
          <w:tcPr>
            <w:tcW w:w="2675" w:type="dxa"/>
            <w:shd w:val="clear" w:color="auto" w:fill="D9D9D9" w:themeFill="background1" w:themeFillShade="D9"/>
          </w:tcPr>
          <w:p w:rsidR="00C47943" w:rsidRPr="00C47943" w:rsidRDefault="00C47943" w:rsidP="00C479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9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505" w:type="dxa"/>
            <w:shd w:val="clear" w:color="auto" w:fill="D9D9D9" w:themeFill="background1" w:themeFillShade="D9"/>
          </w:tcPr>
          <w:p w:rsidR="00C47943" w:rsidRPr="00C47943" w:rsidRDefault="00C47943" w:rsidP="00C479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9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11498C" w:rsidTr="00C47943">
        <w:tc>
          <w:tcPr>
            <w:tcW w:w="2675" w:type="dxa"/>
          </w:tcPr>
          <w:p w:rsidR="0011498C" w:rsidRPr="00D17514" w:rsidRDefault="0011498C" w:rsidP="0011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5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1.ชื่อโครงการ</w:t>
            </w:r>
          </w:p>
        </w:tc>
        <w:tc>
          <w:tcPr>
            <w:tcW w:w="6505" w:type="dxa"/>
          </w:tcPr>
          <w:p w:rsidR="00B01D98" w:rsidRPr="00D17514" w:rsidRDefault="002064FF" w:rsidP="003A1A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โครงการตามแผน</w:t>
            </w:r>
            <w:r w:rsidR="003A203E" w:rsidRPr="00D1751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ชุมชน ด้านเศรษฐกิจเพื่อส่งเสริมการเกษตร</w:t>
            </w:r>
          </w:p>
        </w:tc>
      </w:tr>
      <w:tr w:rsidR="00836232" w:rsidTr="00C47943">
        <w:tc>
          <w:tcPr>
            <w:tcW w:w="2675" w:type="dxa"/>
          </w:tcPr>
          <w:p w:rsidR="00836232" w:rsidRDefault="00836232" w:rsidP="0011498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2.ความสำคัญของโครงการ</w:t>
            </w:r>
          </w:p>
          <w:p w:rsidR="00836232" w:rsidRPr="0011498C" w:rsidRDefault="00836232" w:rsidP="0011498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หลักการและเหตุผล    </w:t>
            </w:r>
          </w:p>
        </w:tc>
        <w:tc>
          <w:tcPr>
            <w:tcW w:w="6505" w:type="dxa"/>
          </w:tcPr>
          <w:p w:rsidR="003A203E" w:rsidRDefault="003A203E" w:rsidP="0014589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375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ภูมิประเทศของ </w:t>
            </w:r>
            <w:r w:rsidR="001367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จังหวัดพระนครศรีอยุธยา เป็นท</w:t>
            </w:r>
            <w:r w:rsidR="00375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ี่ราบลุ่ม มีแม่น้ำสายใหญ่ไหลผ่าน </w:t>
            </w:r>
            <w:r w:rsidR="00301DC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3755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75581">
              <w:rPr>
                <w:rFonts w:ascii="TH SarabunIT๙" w:hAnsi="TH SarabunIT๙" w:cs="TH SarabunIT๙"/>
                <w:sz w:val="32"/>
                <w:szCs w:val="32"/>
                <w:cs/>
              </w:rPr>
              <w:t>สาย คือ แม่น้ำ</w:t>
            </w:r>
            <w:r w:rsidR="00375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เจ้าพระยา แม่น้ำป่าสัก </w:t>
            </w:r>
            <w:r w:rsidR="00301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แม่น้ำน้อย</w:t>
            </w:r>
            <w:r w:rsidR="00375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และแม่น้ำลพบุรี นอกจากนั้นในพื้นที่ยังมีแม่น้ำลำคลองจำนวนมาก </w:t>
            </w:r>
            <w:r w:rsidR="002130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อีกทั้ง</w:t>
            </w:r>
            <w:r w:rsidR="00301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ดิน</w:t>
            </w:r>
            <w:r w:rsidR="002130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</w:t>
            </w:r>
            <w:r w:rsidR="00301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ความอุดมสมบูรณ์เหมาะแก่การทำการเกษตร </w:t>
            </w:r>
            <w:r w:rsidR="00375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วิถีชีวิตขอ</w:t>
            </w:r>
            <w:r w:rsidR="00BF4E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งผู้คนจึงมีความผูกพัน</w:t>
            </w:r>
            <w:r w:rsidR="00DA6C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กับน้ำ</w:t>
            </w:r>
            <w:r w:rsidR="00301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และการทำ</w:t>
            </w:r>
            <w:r w:rsidR="00375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  <w:r w:rsidR="00301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กรรมนับแต่อดีตจนปัจจุบัน จากข้อมูลผลิตภัณฑ์มวลรวมของจังหวัดพระนครศรีอยุธยา รายได้จากภาคการเกษตร มีมูลค่าสูงเป็นอันดับ </w:t>
            </w:r>
            <w:r w:rsidR="00301DC9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="00301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รองจากภาคอุตสาหกรรมการผลิต การขายส่งการขายปลีก และด้านอสังหาริมทรัพย์ </w:t>
            </w:r>
            <w:r w:rsidR="00301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F365B" w:rsidRDefault="00213043" w:rsidP="0014589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แผนพัฒนาจังหวัดพระนครศรีอยุธยา พ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4589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14589D">
              <w:rPr>
                <w:rFonts w:ascii="TH SarabunIT๙" w:hAnsi="TH SarabunIT๙" w:cs="TH SarabunIT๙"/>
                <w:sz w:val="32"/>
                <w:szCs w:val="32"/>
              </w:rPr>
              <w:t>.2561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–2564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ได้กำหนด</w:t>
            </w:r>
            <w:r w:rsidR="008F3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ยุทธศาสตร์การพัฒนาจังหวัด ไว้ </w:t>
            </w:r>
            <w:r w:rsidR="008F365B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="008F3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</w:t>
            </w:r>
            <w:r w:rsidR="00145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="008F3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="00145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็นยุทธศาสตร์โดย</w:t>
            </w:r>
            <w:r w:rsidR="00DA6C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ในประเด็น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</w:t>
            </w:r>
            <w:r w:rsidR="008F3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สตร์ ที่ </w:t>
            </w:r>
            <w:r w:rsidR="008F365B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="008F3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มุ่งเน้นการส่งเสริมการพัฒนาภาคการเกษตร และการ</w:t>
            </w:r>
            <w:r w:rsidR="00145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</w:t>
            </w:r>
          </w:p>
          <w:p w:rsidR="00213043" w:rsidRDefault="008F365B" w:rsidP="0014589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ในพื้นที่ ทั้ง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 ของจังหวัดพระนครศรีอยุธยา โดยเฉพาะอำเภอที่ห่างจาก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ตัวจังหวัด ประชากรส่วนใหญ่ทำอาชีพเกษตรกรรม ดังนั้นเพื่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อให้ประชาชนส่วนใหญ่มีคุณภาพชีวิตความเป็นอ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ยู่ที่ดีตามความเหมาะสม 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จังหวัดพระนครศรีอยุธยา โดยที่ทำการปกครองจังหวัดพระนครศรีอยุธยา 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จึงจัดทำโคร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ED0FA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กิจกรรมเพื่อเป็นการ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งเสริมด้า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นการเกษตร ภายใต้ </w:t>
            </w:r>
            <w:r w:rsidR="00ED0FA0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</w:t>
            </w:r>
            <w:r w:rsidR="00B01D98">
              <w:rPr>
                <w:rFonts w:ascii="TH SarabunIT๙" w:hAnsi="TH SarabunIT๙" w:cs="TH SarabunIT๙"/>
                <w:sz w:val="32"/>
                <w:szCs w:val="32"/>
                <w:cs/>
              </w:rPr>
              <w:t>รงการตามแผน</w:t>
            </w:r>
            <w:r w:rsidR="00D93F2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 ด้านเศรษฐกิจเพื่อส่งเสริมการเกษตร</w:t>
            </w:r>
            <w:r w:rsidR="00D93F25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เป้าหมายคือ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  <w:r w:rsidR="00B01D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ในพื้นที่ </w:t>
            </w:r>
            <w:r w:rsidR="00D93F25">
              <w:rPr>
                <w:rFonts w:ascii="TH SarabunIT๙" w:hAnsi="TH SarabunIT๙" w:cs="TH SarabunIT๙"/>
                <w:sz w:val="32"/>
                <w:szCs w:val="32"/>
              </w:rPr>
              <w:t xml:space="preserve">16 </w:t>
            </w:r>
            <w:r w:rsidR="00D93F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 ของจังหวัดพระนครศรีอยุธยา 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โดยกำหนดแนวทางของการจัดทำโครงการ</w:t>
            </w:r>
            <w:r w:rsidR="00D93F2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เพื่อให้เกษตรกรมี</w:t>
            </w:r>
            <w:r w:rsidR="00145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คุณภาพชีวิ</w:t>
            </w:r>
            <w:r w:rsidR="007F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ตที่ดีตามอัตภาพ พัฒนา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ศักยภาพในการผลิต พร้อ</w:t>
            </w:r>
            <w:r w:rsidR="007F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มรับ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การแข่งขัน</w:t>
            </w:r>
            <w:r w:rsidR="007F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ในตลาด</w:t>
            </w:r>
            <w:r w:rsidR="00ED0F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ให้สามารถดำรงการทำอาชีพเกษตรได้อย่างยั่งยืน </w:t>
            </w:r>
            <w:r w:rsidR="00D93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ดังนี้</w:t>
            </w:r>
          </w:p>
          <w:p w:rsidR="00D93F25" w:rsidRPr="00C47943" w:rsidRDefault="00C47943" w:rsidP="00C47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๑. </w:t>
            </w:r>
            <w:r w:rsidR="00D93F25" w:rsidRPr="00C479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ส่งเสริมและสนับสนุนให้เกษตรกร ทำการเกษตรแบบผสมผสาน ตามแนวพระราชดำริ</w:t>
            </w:r>
            <w:r w:rsidR="0014589D" w:rsidRPr="00C479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หลักปรัชญาของเศรษฐกิจพอเพียง</w:t>
            </w:r>
            <w:r w:rsidR="00D93F25" w:rsidRPr="00C479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ส่งเสริมการใช้ปุ๋ยชีวภาพในการเพิ่มผลผลิตและลดต้นทุนการผลิต ให้มีการฝึกอบรม</w:t>
            </w:r>
            <w:r w:rsidR="00894AE0" w:rsidRPr="00C479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เพิ่มพูนความรู้ความสามารถให้เกษตรกรในพื้นที่</w:t>
            </w:r>
          </w:p>
          <w:p w:rsidR="00B01D98" w:rsidRDefault="00B01D98" w:rsidP="00C47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 </w:t>
            </w:r>
            <w:r w:rsidRPr="00C479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พัฒนาพื้นที่ให้สามารถทำการเกษตรได้ตามฤดูกาล โดยส่งเสริมการใช้พันธุ์พืชที่เหมาะสม พัฒนาแหล่งน้ำ เช่น คู คลอง หนอง บึง และน้ำเพื่อการเกษตรเพื่อให้เกษตรกรสามารถเก็บกักน้ำ และนำน้ำไปใช้ได้ทุกฤดูกาล</w:t>
            </w:r>
          </w:p>
          <w:p w:rsidR="00A41F09" w:rsidRDefault="00A41F09" w:rsidP="00C47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 </w:t>
            </w:r>
            <w:r w:rsidRPr="00C479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ส่งเสริมการตลาดให้กับสินค้าเกษตร โดยสนับสนุนการจัดตั้งตลาดเพื่อกระจายสินค้า รวมถึงเพิ่มประสิทธิภาพในการส่งสินค้าการเกษตร โดยพัฒนาเส้นทางคมนาคมเพื่อขนส่งสินค้าการเกษตร</w:t>
            </w:r>
          </w:p>
          <w:p w:rsidR="00A41F09" w:rsidRPr="00C47943" w:rsidRDefault="00A41F09" w:rsidP="00C479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47943" w:rsidRPr="00C47943" w:rsidTr="00EA3D94">
        <w:tc>
          <w:tcPr>
            <w:tcW w:w="2675" w:type="dxa"/>
            <w:shd w:val="clear" w:color="auto" w:fill="D9D9D9" w:themeFill="background1" w:themeFillShade="D9"/>
          </w:tcPr>
          <w:p w:rsidR="00C47943" w:rsidRPr="00C47943" w:rsidRDefault="00C47943" w:rsidP="00EA3D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9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505" w:type="dxa"/>
            <w:shd w:val="clear" w:color="auto" w:fill="D9D9D9" w:themeFill="background1" w:themeFillShade="D9"/>
          </w:tcPr>
          <w:p w:rsidR="00C47943" w:rsidRPr="00C47943" w:rsidRDefault="00C47943" w:rsidP="00EA3D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94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C47943" w:rsidTr="00A41F09">
        <w:trPr>
          <w:trHeight w:val="760"/>
        </w:trPr>
        <w:tc>
          <w:tcPr>
            <w:tcW w:w="2675" w:type="dxa"/>
          </w:tcPr>
          <w:p w:rsidR="00C47943" w:rsidRDefault="00C47943" w:rsidP="0011498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05" w:type="dxa"/>
          </w:tcPr>
          <w:p w:rsidR="00A41F09" w:rsidRDefault="00A41F09" w:rsidP="00A41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C479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๔. </w:t>
            </w:r>
            <w:r w:rsidR="00C47943" w:rsidRPr="00C479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ส่งเสริมและพัฒนาการแปรรูปผลลิตเพื่อเพิ่มมูลค่า และส่งเสริมการนำเทคโนโลยีมาใช้ในการผลิตสินค้าเกษตรที่เหมาะสม</w:t>
            </w:r>
          </w:p>
        </w:tc>
      </w:tr>
      <w:tr w:rsidR="00836232" w:rsidTr="00C47943">
        <w:trPr>
          <w:trHeight w:val="2008"/>
        </w:trPr>
        <w:tc>
          <w:tcPr>
            <w:tcW w:w="2675" w:type="dxa"/>
          </w:tcPr>
          <w:p w:rsidR="00836232" w:rsidRDefault="005E51FA" w:rsidP="0011498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3.วัตถุประสงค์ของโครงการ</w:t>
            </w:r>
          </w:p>
        </w:tc>
        <w:tc>
          <w:tcPr>
            <w:tcW w:w="6505" w:type="dxa"/>
          </w:tcPr>
          <w:p w:rsidR="005E51FA" w:rsidRDefault="005E51FA" w:rsidP="005B39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67B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16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เพื่อให้เกษตรกรมีน้ำเพื่อการทำการเกษตร</w:t>
            </w:r>
          </w:p>
          <w:p w:rsidR="00930E6A" w:rsidRDefault="00267B2B" w:rsidP="003A20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516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</w:t>
            </w:r>
            <w:r w:rsidR="007F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และพัฒนาสินค้า</w:t>
            </w:r>
            <w:r w:rsidR="00516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  <w:p w:rsidR="003A203E" w:rsidRDefault="003A203E" w:rsidP="005162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516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7F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เพิ่มมูลค่าและยกระดับสินค้าการเกษตร</w:t>
            </w:r>
          </w:p>
          <w:p w:rsidR="007F1927" w:rsidRDefault="007F1927" w:rsidP="007F19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เพื่อส่งเสริมการทำการเกษตรตามแนวทางปรัชญาของเศรษฐกิจพอเพียง</w:t>
            </w:r>
          </w:p>
          <w:p w:rsidR="009D3B9A" w:rsidRPr="00836232" w:rsidRDefault="007F1927" w:rsidP="004467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="00827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เพื่อพัฒนาโครงสร้างพื้นฐานและปัจ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จัยสนับสนุนการผลิตสินค้าเกษตร</w:t>
            </w:r>
          </w:p>
        </w:tc>
      </w:tr>
      <w:tr w:rsidR="005E51FA" w:rsidTr="00C47943">
        <w:tc>
          <w:tcPr>
            <w:tcW w:w="2675" w:type="dxa"/>
          </w:tcPr>
          <w:p w:rsidR="005E51FA" w:rsidRPr="005E51FA" w:rsidRDefault="001159D3" w:rsidP="00776F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  <w:r w:rsidR="00776F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6505" w:type="dxa"/>
          </w:tcPr>
          <w:p w:rsidR="003A203E" w:rsidRDefault="003A203E" w:rsidP="003A20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7F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สัดส่วนเพิ่มขึ้นของแหล่งน้ำเพื่อการเกษตร</w:t>
            </w:r>
          </w:p>
          <w:p w:rsidR="003A203E" w:rsidRDefault="003A203E" w:rsidP="003A20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รายได้จาก</w:t>
            </w:r>
            <w:r w:rsidR="007F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จำหน่ายสินค้าการ</w:t>
            </w:r>
            <w:r w:rsidR="007F19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เกษตรเพิ่มขึ้น</w:t>
            </w:r>
          </w:p>
          <w:p w:rsidR="007F1927" w:rsidRDefault="007F1927" w:rsidP="003A20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ร้อยละที่เพิ่มขึ้นของโครงการ</w:t>
            </w:r>
            <w:r w:rsidR="0093733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กิจกรรมที่ตอบสนองต่อปรัชญาของเศรษฐกิจพอเพียง</w:t>
            </w:r>
          </w:p>
          <w:p w:rsidR="009D3B9A" w:rsidRDefault="0093733C" w:rsidP="009373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ร้อยละที่เพิ่มขึ้นของเกษตรกรที่ทำการเกษตรปลอดภัย</w:t>
            </w:r>
          </w:p>
        </w:tc>
      </w:tr>
      <w:tr w:rsidR="00064A1B" w:rsidTr="00C47943">
        <w:tc>
          <w:tcPr>
            <w:tcW w:w="2675" w:type="dxa"/>
          </w:tcPr>
          <w:p w:rsidR="00064A1B" w:rsidRDefault="00064A1B" w:rsidP="00F03C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 ผลผลิต/ผลลัพธ์</w:t>
            </w:r>
          </w:p>
        </w:tc>
        <w:tc>
          <w:tcPr>
            <w:tcW w:w="6505" w:type="dxa"/>
          </w:tcPr>
          <w:p w:rsidR="00064A1B" w:rsidRDefault="00064A1B" w:rsidP="00F03C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เกษตรกรมี</w:t>
            </w:r>
            <w:r w:rsidR="0036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ทรัพยากร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 w:rsidR="00827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และปัจ</w:t>
            </w:r>
            <w:r w:rsidR="0036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จัยการผลิต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เพื่อการเกษตรอย่างเพียงพอ</w:t>
            </w:r>
          </w:p>
          <w:p w:rsidR="00064A1B" w:rsidRDefault="00064A1B" w:rsidP="009373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  <w:r w:rsidR="0036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มีความรู้การทำการเกษตรและ</w:t>
            </w:r>
            <w:r w:rsidR="00937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น้อมนำปรัชญาของเศรษฐกิจพอเพียงมาปรับใช้ในการประกอบอาชีพ</w:t>
            </w:r>
          </w:p>
          <w:p w:rsidR="0093733C" w:rsidRDefault="0093733C" w:rsidP="006B22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เกษตรกรมี</w:t>
            </w:r>
            <w:r w:rsidR="00363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รายได้เพิ่มขึ้น ส่งผลทำให้มี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</w:t>
            </w:r>
            <w:r w:rsidR="006B22AF">
              <w:rPr>
                <w:rFonts w:ascii="TH SarabunIT๙" w:hAnsi="TH SarabunIT๙" w:cs="TH SarabunIT๙"/>
                <w:sz w:val="32"/>
                <w:szCs w:val="32"/>
                <w:cs/>
              </w:rPr>
              <w:t>พชีวิตที่ดีและสามารถดำรงอาชีพ</w:t>
            </w:r>
            <w:r w:rsidR="006B22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</w:t>
            </w:r>
            <w:r w:rsidR="006B22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ได้อย่างยั่งยืน</w:t>
            </w:r>
          </w:p>
          <w:p w:rsidR="009D3B9A" w:rsidRDefault="003639D4" w:rsidP="006B22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ผลผลิตทางการเกษตรมีคุณภาพดีและมีมูลค่าเพิ่มขึ้น</w:t>
            </w:r>
          </w:p>
        </w:tc>
      </w:tr>
      <w:tr w:rsidR="003A203E" w:rsidTr="00C47943">
        <w:tc>
          <w:tcPr>
            <w:tcW w:w="2675" w:type="dxa"/>
          </w:tcPr>
          <w:p w:rsidR="003A203E" w:rsidRPr="00776FAB" w:rsidRDefault="003A203E" w:rsidP="00F03C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 ความเชื่อมโยงกับยุทธศาสตร์</w:t>
            </w:r>
          </w:p>
        </w:tc>
        <w:tc>
          <w:tcPr>
            <w:tcW w:w="6505" w:type="dxa"/>
          </w:tcPr>
          <w:p w:rsidR="004467A0" w:rsidRDefault="003A203E" w:rsidP="00F03C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ยุทธศาสตร์ชาติ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446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ความสามารถในการแข่งขัน การพัฒนาการผลิตและบริการ เสริมสร้างฐานการผลิตเข้มแข็งยั่งยืน และส่งเสริมเกษตรกรรายย่อยสู่เกษตรยั่งยืนเป็นมิตรกับสิ่งแวดล้อม</w:t>
            </w:r>
          </w:p>
          <w:p w:rsidR="003A203E" w:rsidRDefault="003A203E" w:rsidP="00F03C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แผนพัฒนาฉบับที่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 : </w:t>
            </w:r>
            <w:r w:rsidR="00446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การสร้างความเจริญเติบโตทางเศรษฐกิจ</w:t>
            </w:r>
          </w:p>
          <w:p w:rsidR="009D3B9A" w:rsidRPr="00A41F09" w:rsidRDefault="003A203E" w:rsidP="004467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ยุทธศาสตร์จังหวัด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446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พัฒนาภาคการผลิต การค้า และบริการโดยใช้นวัตกรรมและภูมิปัญญาที่สร้างสรรค์</w:t>
            </w:r>
          </w:p>
        </w:tc>
      </w:tr>
      <w:tr w:rsidR="00064A1B" w:rsidTr="00C47943">
        <w:tc>
          <w:tcPr>
            <w:tcW w:w="2675" w:type="dxa"/>
          </w:tcPr>
          <w:p w:rsidR="00064A1B" w:rsidRPr="00776FAB" w:rsidRDefault="00064A1B" w:rsidP="00F03C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 ระยะเวลา</w:t>
            </w:r>
          </w:p>
        </w:tc>
        <w:tc>
          <w:tcPr>
            <w:tcW w:w="6505" w:type="dxa"/>
          </w:tcPr>
          <w:p w:rsidR="00B01D98" w:rsidRPr="00490962" w:rsidRDefault="00064A1B" w:rsidP="00F03C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0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กันยายน 2560 </w:t>
            </w:r>
            <w:r w:rsidRPr="00490962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490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ตุลาคม 2561</w:t>
            </w:r>
          </w:p>
        </w:tc>
      </w:tr>
      <w:tr w:rsidR="002765ED" w:rsidTr="00C47943">
        <w:tc>
          <w:tcPr>
            <w:tcW w:w="2675" w:type="dxa"/>
          </w:tcPr>
          <w:p w:rsidR="002765ED" w:rsidRPr="00776FAB" w:rsidRDefault="002765ED" w:rsidP="002765E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8.กิจกรรมหลักของโครงการ</w:t>
            </w:r>
          </w:p>
        </w:tc>
        <w:tc>
          <w:tcPr>
            <w:tcW w:w="6505" w:type="dxa"/>
          </w:tcPr>
          <w:p w:rsidR="00A41F09" w:rsidRPr="00EA0D55" w:rsidRDefault="009D3B9A" w:rsidP="00C479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1F0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กิจกรรมส่งเสริมอาชีพในชุมชนและปรับปรุงสิ่งอำนวยความสะดวกในการขนส่งสินค้าทางการเกษตร</w:t>
            </w:r>
          </w:p>
        </w:tc>
      </w:tr>
      <w:tr w:rsidR="009D3B9A" w:rsidTr="00C47943">
        <w:tc>
          <w:tcPr>
            <w:tcW w:w="2675" w:type="dxa"/>
          </w:tcPr>
          <w:p w:rsidR="009D3B9A" w:rsidRDefault="009D3B9A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กิจกรรมย่อยที่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  <w:p w:rsidR="009D3B9A" w:rsidRDefault="009D3B9A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D3B9A" w:rsidRPr="0039092B" w:rsidRDefault="009D3B9A" w:rsidP="00C421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9D3B9A" w:rsidRDefault="009D3B9A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9D3B9A" w:rsidRDefault="009D3B9A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9D3B9A" w:rsidRPr="005D0169" w:rsidRDefault="009D3B9A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ขุดลอกหนองบางทองเพื่อเป็นแก้มลิงกักเก็บน้ำในฤดูน้ำหลากและแก้ไขปัญหาปัญหาขาดแคลนน้ำช่วงฤดูแล้ง</w:t>
            </w:r>
          </w:p>
          <w:p w:rsidR="009D3B9A" w:rsidRPr="00C33E57" w:rsidRDefault="009D3B9A" w:rsidP="00C4210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C33E5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C33E57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1,257,000 </w:t>
            </w:r>
            <w:r w:rsidRPr="00C33E5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9D3B9A" w:rsidRDefault="009D3B9A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ที่ทำการปกครองอำเภอผักไห่</w:t>
            </w:r>
          </w:p>
          <w:p w:rsidR="00A41F09" w:rsidRPr="009B0D08" w:rsidRDefault="009D3B9A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องค์การบริหารส่วนตำบลลาดน้ำเค็ม</w:t>
            </w:r>
          </w:p>
        </w:tc>
      </w:tr>
      <w:tr w:rsidR="002324AC" w:rsidTr="00C47943">
        <w:tc>
          <w:tcPr>
            <w:tcW w:w="2675" w:type="dxa"/>
          </w:tcPr>
          <w:p w:rsidR="002324AC" w:rsidRDefault="002324AC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กิจกรรมย่อยที่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2324AC" w:rsidRDefault="002324AC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งบประมาณ     </w:t>
            </w:r>
          </w:p>
          <w:p w:rsidR="002324AC" w:rsidRDefault="002324AC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2324AC" w:rsidRDefault="002324AC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2324AC" w:rsidRPr="00A41F09" w:rsidRDefault="002324AC" w:rsidP="00C421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ก่อสร้างระบบน้ำเพื่อนำน้ำเข้าสู่พื้นที่เกษตร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ระบบท่อ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2324AC" w:rsidRPr="00C33E57" w:rsidRDefault="002324AC" w:rsidP="00C4210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C33E5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C33E57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6,000,000 </w:t>
            </w:r>
            <w:r w:rsidRPr="00C33E5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2324AC" w:rsidRDefault="002324AC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ที่ทำการปกครองอำเภอบางปะหัน</w:t>
            </w:r>
          </w:p>
          <w:p w:rsidR="002324AC" w:rsidRDefault="002324AC" w:rsidP="00C42104">
            <w:pPr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องค์การบริหารส่วนตำบลทับน้ำ</w:t>
            </w:r>
          </w:p>
          <w:p w:rsidR="00A41F09" w:rsidRDefault="00A41F09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A41F09" w:rsidRPr="008278D8" w:rsidRDefault="00A41F09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</w:tr>
      <w:tr w:rsidR="00A41F09" w:rsidTr="00A41F09">
        <w:tc>
          <w:tcPr>
            <w:tcW w:w="2675" w:type="dxa"/>
            <w:shd w:val="clear" w:color="auto" w:fill="D9D9D9" w:themeFill="background1" w:themeFillShade="D9"/>
          </w:tcPr>
          <w:p w:rsidR="00A41F09" w:rsidRDefault="00A41F09" w:rsidP="00A41F0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505" w:type="dxa"/>
            <w:shd w:val="clear" w:color="auto" w:fill="D9D9D9" w:themeFill="background1" w:themeFillShade="D9"/>
          </w:tcPr>
          <w:p w:rsidR="00A41F09" w:rsidRPr="00C6459E" w:rsidRDefault="00A41F09" w:rsidP="00A41F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</w:t>
            </w:r>
          </w:p>
        </w:tc>
      </w:tr>
      <w:tr w:rsidR="002B146E" w:rsidTr="00C47943">
        <w:tc>
          <w:tcPr>
            <w:tcW w:w="2675" w:type="dxa"/>
          </w:tcPr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กิจกรรมย่อยที่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46E" w:rsidRPr="0039092B" w:rsidRDefault="002B146E" w:rsidP="00C421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2B146E" w:rsidRPr="002B146E" w:rsidRDefault="002B146E" w:rsidP="00C421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459E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ส่งเสริมเกษตรปลอดภัยอำเภอลาดบัวหลวง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ฝึกอบรมเกษตรกร จำนวน 120 ราย เพื่อทำการเกษตรปลอดภัยและส่งเสริมการรวมกลุ่ม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ติดตั้งระบบสูบน้ำด้วยพลลังงานแสงอาทิตย์ พร้อมติดตั้งถังพลาสติกขนาดความจุ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1,000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ลิตร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ให้กับเกษตรกร จำนวน 100 ราย</w:t>
            </w:r>
          </w:p>
          <w:p w:rsidR="002B146E" w:rsidRPr="009B0D08" w:rsidRDefault="002B146E" w:rsidP="00C4210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9B0D08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5,100,000 </w:t>
            </w: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ที่ทำการปกครองอำเภอลาดบัวหลวง</w:t>
            </w:r>
          </w:p>
          <w:p w:rsidR="002B146E" w:rsidRPr="008278D8" w:rsidRDefault="002B146E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สำนักงานเกษตรอำเภอลาดบัวหลวง</w:t>
            </w:r>
          </w:p>
        </w:tc>
      </w:tr>
      <w:tr w:rsidR="002B146E" w:rsidTr="00C47943">
        <w:tc>
          <w:tcPr>
            <w:tcW w:w="2675" w:type="dxa"/>
          </w:tcPr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8.4 กิจกรรมย่อยที่ 4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งบประมาณ   </w:t>
            </w:r>
          </w:p>
          <w:p w:rsidR="002B146E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2B146E" w:rsidRPr="00776FAB" w:rsidRDefault="002B146E" w:rsidP="00C421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2B146E" w:rsidRPr="00F96CBF" w:rsidRDefault="002B146E" w:rsidP="00C42104">
            <w:pPr>
              <w:rPr>
                <w:rFonts w:ascii="TH SarabunIT๙" w:hAnsi="TH SarabunIT๙" w:cs="TH SarabunIT๙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ส่งเสริมอาชีพเลี้ยงปลาท้องถิ่น และพัฒนาผลิตภัณฑ์การแปรรูปจากปลาอย่างครบวงจร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8.1.1 จ้างเหมาปรับปรุงบ่อเลี้ยงปลา   จำนวน  18 แห่ง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8.1.2 จ้างเหมาขุดบ่อเลี้ยงปลา          จำนวน  11  แห่ง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8.1.3 จัดซื้อพันธ์ปลาให้เกษตรกร       จำนวน  30 ราย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งบประมาณ  5</w:t>
            </w:r>
            <w:r w:rsidRPr="00F96CBF">
              <w:rPr>
                <w:rFonts w:ascii="TH SarabunIT๙" w:hAnsi="TH SarabunIT๙" w:cs="TH SarabunIT๙"/>
                <w:spacing w:val="-6"/>
                <w:sz w:val="28"/>
              </w:rPr>
              <w:t>,</w:t>
            </w: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092</w:t>
            </w:r>
            <w:r w:rsidRPr="00F96CBF">
              <w:rPr>
                <w:rFonts w:ascii="TH SarabunIT๙" w:hAnsi="TH SarabunIT๙" w:cs="TH SarabunIT๙"/>
                <w:spacing w:val="-6"/>
                <w:sz w:val="28"/>
              </w:rPr>
              <w:t>,</w:t>
            </w: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500 บาท</w:t>
            </w:r>
            <w:r w:rsidRPr="00F96CBF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บาท</w:t>
            </w:r>
          </w:p>
          <w:p w:rsidR="002B146E" w:rsidRPr="00A41F09" w:rsidRDefault="002B146E" w:rsidP="00C42104">
            <w:pPr>
              <w:rPr>
                <w:rFonts w:ascii="TH SarabunIT๙" w:hAnsi="TH SarabunIT๙" w:cs="TH SarabunIT๙"/>
                <w:b/>
                <w:bCs/>
                <w:spacing w:val="-6"/>
                <w:sz w:val="28"/>
              </w:rPr>
            </w:pPr>
            <w:r w:rsidRPr="00A41F09">
              <w:rPr>
                <w:rFonts w:ascii="TH SarabunIT๙" w:hAnsi="TH SarabunIT๙" w:cs="TH SarabunIT๙" w:hint="cs"/>
                <w:b/>
                <w:bCs/>
                <w:spacing w:val="-6"/>
                <w:sz w:val="28"/>
                <w:cs/>
              </w:rPr>
              <w:t>ส่งเสริมและพัฒนาผลิตภัณฑ์การแปรรูปผลผลิตเพื่อเพิ่มมูลค่า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8.1.4 ฝึกอบรมและสาธิตตามกิจกรรมส่งเสริมและพัฒนาผลิตภัณฑ์แปรรูปปลา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8.1.5 จ้างเหมาก่อสร้างโรงเรือนปลาย่างและปลาเค็มแดดเดียว จำนวน 2 โรงเรือน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8.1.6 จัดซื้อเครื่อง</w:t>
            </w:r>
            <w:proofErr w:type="spellStart"/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แพ็คกิ้ง</w:t>
            </w:r>
            <w:proofErr w:type="spellEnd"/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แบบสุญญากาศ จำนวน 2 เครื่อง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8.1.7 จัดซื้อเครื่องสูบน้ำ จำนวน 1 เครื่อง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8.1.8 จัดซื้อถุงหิ้วกระดาษสีน้ำตาลพร้อมสกรีน ขนาด 10</w:t>
            </w:r>
            <w:r w:rsidRPr="00F96CBF">
              <w:rPr>
                <w:rFonts w:ascii="TH SarabunIT๙" w:hAnsi="TH SarabunIT๙" w:cs="TH SarabunIT๙"/>
                <w:spacing w:val="-6"/>
                <w:sz w:val="28"/>
              </w:rPr>
              <w:t xml:space="preserve">x33x26.5 </w:t>
            </w: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ซม.</w:t>
            </w:r>
          </w:p>
          <w:p w:rsidR="002B146E" w:rsidRPr="00F96CBF" w:rsidRDefault="002B146E" w:rsidP="00C42104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งบประมาณ 705</w:t>
            </w:r>
            <w:r w:rsidRPr="00F96CBF">
              <w:rPr>
                <w:rFonts w:ascii="TH SarabunIT๙" w:hAnsi="TH SarabunIT๙" w:cs="TH SarabunIT๙"/>
                <w:spacing w:val="-6"/>
                <w:sz w:val="28"/>
              </w:rPr>
              <w:t xml:space="preserve">,900 </w:t>
            </w:r>
            <w:r w:rsidRPr="00F96CB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บาท</w:t>
            </w:r>
          </w:p>
          <w:p w:rsidR="002B146E" w:rsidRPr="00317DC7" w:rsidRDefault="002B146E" w:rsidP="00C4210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รวมงบประมาณ</w:t>
            </w:r>
            <w:r w:rsidR="00F96CB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จำนวน 5</w:t>
            </w:r>
            <w:r w:rsidRPr="00317DC7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,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798</w:t>
            </w:r>
            <w:r w:rsidRPr="00317DC7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,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400 บาท</w:t>
            </w:r>
          </w:p>
          <w:p w:rsidR="002B146E" w:rsidRPr="00317DC7" w:rsidRDefault="002B146E" w:rsidP="00C4210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ที่ทำการปกครองอำเภอมหาราช </w:t>
            </w:r>
          </w:p>
          <w:p w:rsidR="002B146E" w:rsidRDefault="002B146E" w:rsidP="00C42104">
            <w:pPr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-</w:t>
            </w:r>
          </w:p>
          <w:p w:rsidR="00A41F09" w:rsidRPr="00827F84" w:rsidRDefault="00A41F09" w:rsidP="00C4210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</w:tr>
      <w:tr w:rsidR="000C3881" w:rsidTr="00C47943">
        <w:tc>
          <w:tcPr>
            <w:tcW w:w="2675" w:type="dxa"/>
          </w:tcPr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กิจกรรมย่อยที่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41F09" w:rsidRDefault="00A41F09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3881" w:rsidRPr="0039092B" w:rsidRDefault="000C3881" w:rsidP="001212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0C3881" w:rsidRPr="000C3881" w:rsidRDefault="000C3881" w:rsidP="00C64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7679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ักยภาพกลุ่มจัดการดินปุ๋ยชุมชนอำ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2E7679">
              <w:rPr>
                <w:rFonts w:ascii="TH SarabunIT๙" w:hAnsi="TH SarabunIT๙" w:cs="TH SarabunIT๙"/>
                <w:sz w:val="32"/>
                <w:szCs w:val="32"/>
                <w:cs/>
              </w:rPr>
              <w:t>ภอเสนา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ฝึกอบรมให้ความรู้เกษตรกร เกี่ยวกับดินและปุ๋ย จำนวน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100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คน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ศึกษาดูงานกลุ่มจัดการดินและปุ๋ย จำนวน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100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คน</w:t>
            </w:r>
          </w:p>
          <w:p w:rsidR="000C3881" w:rsidRPr="009B0D08" w:rsidRDefault="000C3881" w:rsidP="00C6459E">
            <w:pPr>
              <w:rPr>
                <w:rFonts w:ascii="TH SarabunIT๙" w:hAnsi="TH SarabunIT๙" w:cs="TH SarabunIT๙"/>
                <w:spacing w:val="-6"/>
                <w:sz w:val="30"/>
                <w:szCs w:val="30"/>
              </w:rPr>
            </w:pPr>
            <w:r w:rsidRPr="009B0D08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9B0D08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 xml:space="preserve">จัดซื้อวัสดุเพื่อเป็นต้นทุนการผลิต ได้แก่ แม่ปุ๋ย สูตร </w:t>
            </w:r>
            <w:r w:rsidRPr="009B0D08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46-0-0 </w:t>
            </w:r>
            <w:r w:rsidRPr="009B0D08">
              <w:rPr>
                <w:rFonts w:ascii="TH SarabunIT๙" w:hAnsi="TH SarabunIT๙" w:cs="TH SarabunIT๙"/>
                <w:spacing w:val="-6"/>
                <w:sz w:val="30"/>
                <w:szCs w:val="30"/>
                <w:cs/>
              </w:rPr>
              <w:t xml:space="preserve">ปุ๋ยสูตร </w:t>
            </w:r>
            <w:r w:rsidRPr="009B0D08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16-46-0 </w:t>
            </w:r>
            <w:r w:rsidRPr="009B0D08">
              <w:rPr>
                <w:rFonts w:ascii="TH SarabunIT๙" w:hAnsi="TH SarabunIT๙" w:cs="TH SarabunIT๙"/>
                <w:spacing w:val="-6"/>
                <w:sz w:val="30"/>
                <w:szCs w:val="30"/>
                <w:cs/>
              </w:rPr>
              <w:t xml:space="preserve">และปุ๋ยสูตร </w:t>
            </w:r>
            <w:r w:rsidRPr="009B0D08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0-0-60 </w:t>
            </w:r>
          </w:p>
          <w:p w:rsidR="000C3881" w:rsidRPr="0039092B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ก่อสร้างโรงเรือนเก็บปุ๋ยและวัสดุการเกษตรพร้อมเครื่องผสมปุ๋ยแบบแนวนอน และเครื่องชั่ง 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แห่ง ได้แก่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ที่ตำบลหัวเวียง และตำบลมารวิชัย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เพื่อใช้เก็บปุ๋ยและศูนย์บริหาร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จัดการดิน</w:t>
            </w:r>
          </w:p>
          <w:p w:rsidR="000C3881" w:rsidRPr="009B0D08" w:rsidRDefault="000C3881" w:rsidP="00C6459E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="005C505E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3,056,8</w:t>
            </w:r>
            <w:r w:rsidRPr="009B0D08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00 </w:t>
            </w: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ที่ทำการปกครองอำเภอเสนา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สำนักงานเกษตรอำเภอเสนา เทศบาลตำบลหัวเวียง</w:t>
            </w:r>
          </w:p>
          <w:p w:rsidR="00A41F09" w:rsidRPr="008278D8" w:rsidRDefault="000C3881" w:rsidP="00C6459E">
            <w:pP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องค์การบริหารส่วนตำบลมารวิชัย</w:t>
            </w:r>
          </w:p>
        </w:tc>
      </w:tr>
      <w:tr w:rsidR="000C3881" w:rsidTr="00C47943">
        <w:tc>
          <w:tcPr>
            <w:tcW w:w="2675" w:type="dxa"/>
          </w:tcPr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 w:rsidR="002F2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2F28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กิจกรรมย่อย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2F2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0C3881" w:rsidRPr="0039092B" w:rsidRDefault="000C3881" w:rsidP="001212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0C3881" w:rsidRDefault="000C3881" w:rsidP="001212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0C3881" w:rsidRPr="00A30B4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ก่อสร้าง</w:t>
            </w:r>
            <w:r w:rsidRPr="00E26CC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ถนนคอนกรีตเสริมเหล็ก หมู่ที่ </w:t>
            </w:r>
            <w:r w:rsidRPr="00E26CC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3 </w:t>
            </w:r>
            <w:r w:rsidRPr="00E26CC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ตำบลสำพะเนียง</w:t>
            </w:r>
          </w:p>
          <w:p w:rsidR="000C3881" w:rsidRPr="009B0D08" w:rsidRDefault="000C3881" w:rsidP="00C6459E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9B0D08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1,730,000 </w:t>
            </w: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ที่ทำการปกครองอำเภอบ้านแพรก</w:t>
            </w:r>
          </w:p>
          <w:p w:rsidR="000C3881" w:rsidRPr="008278D8" w:rsidRDefault="000C3881" w:rsidP="001212A2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</w:tr>
      <w:tr w:rsidR="00F96CBF" w:rsidTr="00F96CBF">
        <w:tc>
          <w:tcPr>
            <w:tcW w:w="2675" w:type="dxa"/>
            <w:shd w:val="clear" w:color="auto" w:fill="D9D9D9" w:themeFill="background1" w:themeFillShade="D9"/>
          </w:tcPr>
          <w:p w:rsidR="00F96CBF" w:rsidRPr="00F96CBF" w:rsidRDefault="00F96CBF" w:rsidP="00F96CB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96CB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505" w:type="dxa"/>
            <w:shd w:val="clear" w:color="auto" w:fill="D9D9D9" w:themeFill="background1" w:themeFillShade="D9"/>
          </w:tcPr>
          <w:p w:rsidR="00F96CBF" w:rsidRPr="00F96CBF" w:rsidRDefault="00F96CBF" w:rsidP="00F96CBF">
            <w:pPr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F96CB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รายละเอียด</w:t>
            </w:r>
          </w:p>
        </w:tc>
      </w:tr>
      <w:tr w:rsidR="000C3881" w:rsidTr="00C47943">
        <w:tc>
          <w:tcPr>
            <w:tcW w:w="2675" w:type="dxa"/>
          </w:tcPr>
          <w:p w:rsidR="000C3881" w:rsidRDefault="000C3881" w:rsidP="00C64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 w:rsidR="002F2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="002F28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กิจกรรมย่อย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2F2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  <w:p w:rsidR="002F28DB" w:rsidRDefault="002F28DB" w:rsidP="00C64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F28DB" w:rsidRDefault="002F28DB" w:rsidP="00C64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3881" w:rsidRPr="0039092B" w:rsidRDefault="000C3881" w:rsidP="00C64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9B0D0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ซ่อมถนนคอนกรีตเสริมเหล็ก (</w:t>
            </w:r>
            <w:proofErr w:type="spellStart"/>
            <w:r w:rsidRPr="009B0D0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คสล</w:t>
            </w:r>
            <w:proofErr w:type="spellEnd"/>
            <w:r w:rsidRPr="009B0D0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.) หมู่ที่ 1 บ้านสะตือเอน ตำบลคลองน้อย 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โดยเทคอนกรีตทับผิวถนนเดิม กว้าง 4 เมตร ยาว940 เมตร หนาเฉลี่ย 0.10 เมตร หรือพื้นที่ไม่น้อยกว้า 3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760 ตารางเมตร</w:t>
            </w:r>
          </w:p>
          <w:p w:rsidR="000C3881" w:rsidRPr="009B0D08" w:rsidRDefault="000C3881" w:rsidP="00C6459E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9B0D08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400</w:t>
            </w:r>
            <w:r w:rsidRPr="009B0D08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,000 </w:t>
            </w: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ที่ทำการปกครองอำเภอบ้านแพรก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</w:tr>
      <w:tr w:rsidR="000C3881" w:rsidTr="00C47943">
        <w:tc>
          <w:tcPr>
            <w:tcW w:w="2675" w:type="dxa"/>
          </w:tcPr>
          <w:p w:rsidR="000C3881" w:rsidRDefault="000C3881" w:rsidP="00C64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 w:rsidR="002F2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 </w:t>
            </w:r>
            <w:r w:rsidR="002F28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กิจกรรมย่อย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2F2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28DB" w:rsidRDefault="002F28DB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28DB" w:rsidRDefault="002F28DB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3881" w:rsidRPr="0039092B" w:rsidRDefault="000C3881" w:rsidP="00C64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0C3881" w:rsidRDefault="000C3881" w:rsidP="00C64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2F28DB" w:rsidRPr="009B68E6" w:rsidRDefault="002F28DB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092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ส่งเสริมการปลูกพืชใช้น้ำน้อยตามแนวทางปรัชญาเศรษฐกิจพอเพียง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ก่อสร้างโรงเรือนการปลูกพืชใช้น้ำน้อยเพื่อเป็นศูนย์เรียนรู้และสาธิตการปลูกพืชใช้น้ำน้อย เป็นอาคารกว้าง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7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31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เมตร พร้อมอุปกรณ์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ภายใน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โรงเรือน และเมล็ดพันธ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ุ์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พืช และปุ๋ย</w:t>
            </w:r>
          </w:p>
          <w:p w:rsidR="000C3881" w:rsidRPr="00C33E57" w:rsidRDefault="000C3881" w:rsidP="00AE5CCA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C33E5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C33E57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710,000 </w:t>
            </w:r>
            <w:r w:rsidRPr="00C33E5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ที่ทำการปกครองอำเภอผักไห่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เกษตรอำเภอผักไห่</w:t>
            </w:r>
          </w:p>
        </w:tc>
      </w:tr>
      <w:tr w:rsidR="000C3881" w:rsidTr="00C47943">
        <w:tc>
          <w:tcPr>
            <w:tcW w:w="2675" w:type="dxa"/>
          </w:tcPr>
          <w:p w:rsidR="000C3881" w:rsidRDefault="000C3881" w:rsidP="00AE5C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0111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กิจกรรมย่อย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68E6" w:rsidRDefault="009B68E6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68E6" w:rsidRPr="0039092B" w:rsidRDefault="000C3881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9B68E6" w:rsidRDefault="009B68E6" w:rsidP="009B68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5CCA">
              <w:rPr>
                <w:rFonts w:ascii="TH SarabunIT๙" w:hAnsi="TH SarabunIT๙" w:cs="TH SarabunIT๙"/>
                <w:sz w:val="32"/>
                <w:szCs w:val="32"/>
                <w:cs/>
              </w:rPr>
              <w:t>ลดปัญหามลพิษจากการเผาตอซังและเพิ่มรายได้แก่เกษตรกร</w:t>
            </w:r>
          </w:p>
          <w:p w:rsidR="000C3881" w:rsidRPr="009B68E6" w:rsidRDefault="009B68E6" w:rsidP="00AE5CCA">
            <w:pPr>
              <w:rPr>
                <w:rFonts w:ascii="TH SarabunIT๙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>-</w:t>
            </w:r>
            <w:r w:rsidR="000C3881" w:rsidRPr="009B0D08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 xml:space="preserve">จัดซื้อเครื่องอัดฟางแท่ง </w:t>
            </w:r>
            <w:r w:rsidR="000C3881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>เพื่อรับอัดฟางแท่งจากเกษตรกรในพื้นที่ ให้เ</w:t>
            </w:r>
            <w:r w:rsidR="000C3881" w:rsidRPr="009B0D08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>กษตรกรมีรายได้จากการขายฟาง</w:t>
            </w:r>
          </w:p>
          <w:p w:rsidR="000C3881" w:rsidRPr="009B0D08" w:rsidRDefault="000C3881" w:rsidP="00AE5CCA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9B0D08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370,000 </w:t>
            </w: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ที่ทำการปกครองอำเภอผักไห่</w:t>
            </w:r>
          </w:p>
          <w:p w:rsidR="000C3881" w:rsidRDefault="000C3881" w:rsidP="00AE5CCA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เกษตรอำเภอผักไห่</w:t>
            </w:r>
          </w:p>
        </w:tc>
      </w:tr>
      <w:tr w:rsidR="009B68E6" w:rsidTr="00C47943">
        <w:tc>
          <w:tcPr>
            <w:tcW w:w="2675" w:type="dxa"/>
          </w:tcPr>
          <w:p w:rsidR="009B68E6" w:rsidRPr="009B68E6" w:rsidRDefault="009B68E6" w:rsidP="00AE5C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กิจกรรมย่อยที่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  <w:p w:rsidR="009B68E6" w:rsidRPr="0039092B" w:rsidRDefault="009B68E6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9B68E6" w:rsidRDefault="009B68E6" w:rsidP="00AE5C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9B68E6" w:rsidRDefault="009B68E6" w:rsidP="00AE5C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9B68E6" w:rsidRPr="009B68E6" w:rsidRDefault="009B68E6" w:rsidP="00AE5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59D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ก่อสร้างลานตากพืชผลทางการเกษตรเพื่อชุมชน</w:t>
            </w:r>
          </w:p>
          <w:p w:rsidR="009B68E6" w:rsidRPr="009B0D08" w:rsidRDefault="009B68E6" w:rsidP="00AE5CCA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9B0D08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478,000 </w:t>
            </w: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9B68E6" w:rsidRDefault="009B68E6" w:rsidP="00AE5CCA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ที่ทำการปกครองอำเภอผักไห่</w:t>
            </w:r>
          </w:p>
          <w:p w:rsidR="009B68E6" w:rsidRPr="009B0D08" w:rsidRDefault="009B68E6" w:rsidP="00AE5CCA">
            <w:pPr>
              <w:rPr>
                <w:rFonts w:ascii="TH SarabunIT๙" w:hAnsi="TH SarabunIT๙" w:cs="TH SarabunIT๙"/>
                <w:spacing w:val="-6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องค์การบริหารส่วนตำบลดอนลาน</w:t>
            </w:r>
          </w:p>
        </w:tc>
      </w:tr>
      <w:tr w:rsidR="00A41F09" w:rsidTr="00C47943">
        <w:tc>
          <w:tcPr>
            <w:tcW w:w="2675" w:type="dxa"/>
          </w:tcPr>
          <w:p w:rsidR="00A41F09" w:rsidRPr="009B68E6" w:rsidRDefault="00A41F09" w:rsidP="004F39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11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กิจกรรมย่อยที่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</w:p>
          <w:p w:rsidR="00A41F09" w:rsidRPr="0039092B" w:rsidRDefault="00A41F09" w:rsidP="004F39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    </w:t>
            </w:r>
          </w:p>
          <w:p w:rsidR="00A41F09" w:rsidRDefault="00A41F09" w:rsidP="004F39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</w:t>
            </w:r>
          </w:p>
          <w:p w:rsidR="00A41F09" w:rsidRDefault="00A41F09" w:rsidP="004F39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505" w:type="dxa"/>
          </w:tcPr>
          <w:p w:rsidR="00A41F09" w:rsidRPr="009B0D08" w:rsidRDefault="00A41F09" w:rsidP="004F3982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A41F09">
              <w:rPr>
                <w:rFonts w:ascii="TH SarabunIT๙" w:hAnsi="TH SarabunIT๙" w:cs="TH SarabunIT๙"/>
                <w:sz w:val="32"/>
                <w:szCs w:val="32"/>
                <w:cs/>
              </w:rPr>
              <w:t>ขุดลอกหนองน้ำสาธารณประโยชน์เพื่อการเกษตร ตำบลปากกราน</w:t>
            </w: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งบประมาณ </w:t>
            </w:r>
            <w:r w:rsidRPr="00A41F0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,</w:t>
            </w:r>
            <w:r w:rsidRPr="00A41F0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,</w:t>
            </w:r>
            <w:r w:rsidRPr="00A41F09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000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9B0D08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A41F09" w:rsidRDefault="00A41F09" w:rsidP="004F398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ที่ทำการปกครองอำเภอ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พระนครศรีอยุธยา</w:t>
            </w:r>
          </w:p>
          <w:p w:rsidR="00A41F09" w:rsidRPr="009B0D08" w:rsidRDefault="00A41F09" w:rsidP="004F3982">
            <w:pPr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</w:p>
        </w:tc>
      </w:tr>
    </w:tbl>
    <w:p w:rsidR="002E7679" w:rsidRPr="009650C5" w:rsidRDefault="002E7679" w:rsidP="00136852">
      <w:pPr>
        <w:spacing w:after="0"/>
        <w:rPr>
          <w:rFonts w:ascii="TH SarabunIT๙" w:hAnsi="TH SarabunIT๙" w:cs="TH SarabunIT๙"/>
          <w:b/>
          <w:bCs/>
          <w:sz w:val="40"/>
          <w:szCs w:val="40"/>
        </w:rPr>
      </w:pPr>
    </w:p>
    <w:sectPr w:rsidR="002E7679" w:rsidRPr="009650C5" w:rsidSect="00C47943">
      <w:pgSz w:w="11906" w:h="16838"/>
      <w:pgMar w:top="1134" w:right="1140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FB" w:rsidRDefault="00E71FFB" w:rsidP="00136852">
      <w:pPr>
        <w:spacing w:after="0" w:line="240" w:lineRule="auto"/>
      </w:pPr>
      <w:r>
        <w:separator/>
      </w:r>
    </w:p>
  </w:endnote>
  <w:endnote w:type="continuationSeparator" w:id="0">
    <w:p w:rsidR="00E71FFB" w:rsidRDefault="00E71FFB" w:rsidP="00136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FB" w:rsidRDefault="00E71FFB" w:rsidP="00136852">
      <w:pPr>
        <w:spacing w:after="0" w:line="240" w:lineRule="auto"/>
      </w:pPr>
      <w:r>
        <w:separator/>
      </w:r>
    </w:p>
  </w:footnote>
  <w:footnote w:type="continuationSeparator" w:id="0">
    <w:p w:rsidR="00E71FFB" w:rsidRDefault="00E71FFB" w:rsidP="00136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52353"/>
    <w:multiLevelType w:val="hybridMultilevel"/>
    <w:tmpl w:val="7482FD34"/>
    <w:lvl w:ilvl="0" w:tplc="1A9E8CC2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37DE0539"/>
    <w:multiLevelType w:val="hybridMultilevel"/>
    <w:tmpl w:val="52445850"/>
    <w:lvl w:ilvl="0" w:tplc="A9021C6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98C"/>
    <w:rsid w:val="00011198"/>
    <w:rsid w:val="00011C89"/>
    <w:rsid w:val="00053A18"/>
    <w:rsid w:val="0006205E"/>
    <w:rsid w:val="00064A1B"/>
    <w:rsid w:val="0006556E"/>
    <w:rsid w:val="00070277"/>
    <w:rsid w:val="000877B9"/>
    <w:rsid w:val="000C3509"/>
    <w:rsid w:val="000C3881"/>
    <w:rsid w:val="001111AF"/>
    <w:rsid w:val="0011498C"/>
    <w:rsid w:val="001159D3"/>
    <w:rsid w:val="001225A1"/>
    <w:rsid w:val="00136740"/>
    <w:rsid w:val="001367CF"/>
    <w:rsid w:val="00136852"/>
    <w:rsid w:val="0014589D"/>
    <w:rsid w:val="00152A32"/>
    <w:rsid w:val="001856B4"/>
    <w:rsid w:val="0019785F"/>
    <w:rsid w:val="001B3052"/>
    <w:rsid w:val="001B49FE"/>
    <w:rsid w:val="001C5CA0"/>
    <w:rsid w:val="001D0238"/>
    <w:rsid w:val="001F2AEF"/>
    <w:rsid w:val="002064FF"/>
    <w:rsid w:val="00213043"/>
    <w:rsid w:val="00215AA9"/>
    <w:rsid w:val="002176C3"/>
    <w:rsid w:val="00230A0C"/>
    <w:rsid w:val="002324AC"/>
    <w:rsid w:val="00243228"/>
    <w:rsid w:val="00254A51"/>
    <w:rsid w:val="00263A33"/>
    <w:rsid w:val="00267B2B"/>
    <w:rsid w:val="002765ED"/>
    <w:rsid w:val="00291821"/>
    <w:rsid w:val="002B146E"/>
    <w:rsid w:val="002C0B35"/>
    <w:rsid w:val="002E559D"/>
    <w:rsid w:val="002E7679"/>
    <w:rsid w:val="002F28DB"/>
    <w:rsid w:val="002F7091"/>
    <w:rsid w:val="00301DC9"/>
    <w:rsid w:val="00307E73"/>
    <w:rsid w:val="00310E81"/>
    <w:rsid w:val="00315B7B"/>
    <w:rsid w:val="00317DC7"/>
    <w:rsid w:val="00324172"/>
    <w:rsid w:val="003269BE"/>
    <w:rsid w:val="00344CAA"/>
    <w:rsid w:val="003639D4"/>
    <w:rsid w:val="00370C51"/>
    <w:rsid w:val="00375581"/>
    <w:rsid w:val="0039092B"/>
    <w:rsid w:val="003A089B"/>
    <w:rsid w:val="003A1ADA"/>
    <w:rsid w:val="003A203E"/>
    <w:rsid w:val="003E5003"/>
    <w:rsid w:val="00426C99"/>
    <w:rsid w:val="00430539"/>
    <w:rsid w:val="004467A0"/>
    <w:rsid w:val="00450F8C"/>
    <w:rsid w:val="00462798"/>
    <w:rsid w:val="00481A9F"/>
    <w:rsid w:val="00490962"/>
    <w:rsid w:val="004A55E1"/>
    <w:rsid w:val="004B5C5D"/>
    <w:rsid w:val="004C2627"/>
    <w:rsid w:val="004F00DD"/>
    <w:rsid w:val="0050323E"/>
    <w:rsid w:val="00507608"/>
    <w:rsid w:val="00507DD2"/>
    <w:rsid w:val="00510C12"/>
    <w:rsid w:val="0051628C"/>
    <w:rsid w:val="00523442"/>
    <w:rsid w:val="005306EF"/>
    <w:rsid w:val="00557D05"/>
    <w:rsid w:val="00564FA4"/>
    <w:rsid w:val="00565B64"/>
    <w:rsid w:val="005B1ED6"/>
    <w:rsid w:val="005B393D"/>
    <w:rsid w:val="005C505E"/>
    <w:rsid w:val="005C7192"/>
    <w:rsid w:val="005D0169"/>
    <w:rsid w:val="005D1880"/>
    <w:rsid w:val="005E51FA"/>
    <w:rsid w:val="00622C81"/>
    <w:rsid w:val="006374BD"/>
    <w:rsid w:val="006B22AF"/>
    <w:rsid w:val="00760B9E"/>
    <w:rsid w:val="007675DE"/>
    <w:rsid w:val="00776FAB"/>
    <w:rsid w:val="00786F24"/>
    <w:rsid w:val="007A0465"/>
    <w:rsid w:val="007D598E"/>
    <w:rsid w:val="007F07BB"/>
    <w:rsid w:val="007F1927"/>
    <w:rsid w:val="00811A6B"/>
    <w:rsid w:val="008154A2"/>
    <w:rsid w:val="008213A2"/>
    <w:rsid w:val="008278D8"/>
    <w:rsid w:val="00827F84"/>
    <w:rsid w:val="00836232"/>
    <w:rsid w:val="008933E5"/>
    <w:rsid w:val="008935D6"/>
    <w:rsid w:val="00894AE0"/>
    <w:rsid w:val="008968C3"/>
    <w:rsid w:val="008B29A5"/>
    <w:rsid w:val="008B4DC1"/>
    <w:rsid w:val="008F365B"/>
    <w:rsid w:val="008F5B2F"/>
    <w:rsid w:val="00916C54"/>
    <w:rsid w:val="00927376"/>
    <w:rsid w:val="00930E6A"/>
    <w:rsid w:val="0093733C"/>
    <w:rsid w:val="009650C5"/>
    <w:rsid w:val="009A79A8"/>
    <w:rsid w:val="009B0D08"/>
    <w:rsid w:val="009B161A"/>
    <w:rsid w:val="009B68E6"/>
    <w:rsid w:val="009B6F9D"/>
    <w:rsid w:val="009D00C3"/>
    <w:rsid w:val="009D3B9A"/>
    <w:rsid w:val="009E30C3"/>
    <w:rsid w:val="009E6203"/>
    <w:rsid w:val="00A22124"/>
    <w:rsid w:val="00A27CC3"/>
    <w:rsid w:val="00A30B41"/>
    <w:rsid w:val="00A41F09"/>
    <w:rsid w:val="00A934EB"/>
    <w:rsid w:val="00AA2B3B"/>
    <w:rsid w:val="00AB4709"/>
    <w:rsid w:val="00AD62E9"/>
    <w:rsid w:val="00AE0C63"/>
    <w:rsid w:val="00AE0EF8"/>
    <w:rsid w:val="00AE31B6"/>
    <w:rsid w:val="00AE5CCA"/>
    <w:rsid w:val="00B01D98"/>
    <w:rsid w:val="00B26546"/>
    <w:rsid w:val="00B36C54"/>
    <w:rsid w:val="00B65589"/>
    <w:rsid w:val="00B81230"/>
    <w:rsid w:val="00B948DA"/>
    <w:rsid w:val="00BA35E7"/>
    <w:rsid w:val="00BF4E8C"/>
    <w:rsid w:val="00C02C8C"/>
    <w:rsid w:val="00C33E57"/>
    <w:rsid w:val="00C430FF"/>
    <w:rsid w:val="00C47943"/>
    <w:rsid w:val="00C6459E"/>
    <w:rsid w:val="00C80E42"/>
    <w:rsid w:val="00C8405B"/>
    <w:rsid w:val="00CC1518"/>
    <w:rsid w:val="00CC3FAD"/>
    <w:rsid w:val="00CF6669"/>
    <w:rsid w:val="00D07D52"/>
    <w:rsid w:val="00D17514"/>
    <w:rsid w:val="00D225AA"/>
    <w:rsid w:val="00D33615"/>
    <w:rsid w:val="00D357B7"/>
    <w:rsid w:val="00D61265"/>
    <w:rsid w:val="00D93F25"/>
    <w:rsid w:val="00D96861"/>
    <w:rsid w:val="00DA6CAE"/>
    <w:rsid w:val="00DB22E7"/>
    <w:rsid w:val="00DE52B3"/>
    <w:rsid w:val="00E07484"/>
    <w:rsid w:val="00E12199"/>
    <w:rsid w:val="00E26CCB"/>
    <w:rsid w:val="00E338C2"/>
    <w:rsid w:val="00E60AC1"/>
    <w:rsid w:val="00E71FFB"/>
    <w:rsid w:val="00E921D9"/>
    <w:rsid w:val="00E9444F"/>
    <w:rsid w:val="00EA0D55"/>
    <w:rsid w:val="00EA6831"/>
    <w:rsid w:val="00EB58AB"/>
    <w:rsid w:val="00EC6BA5"/>
    <w:rsid w:val="00ED0FA0"/>
    <w:rsid w:val="00EE6980"/>
    <w:rsid w:val="00F03658"/>
    <w:rsid w:val="00F12B5B"/>
    <w:rsid w:val="00F45015"/>
    <w:rsid w:val="00F675E1"/>
    <w:rsid w:val="00F80474"/>
    <w:rsid w:val="00F96CBF"/>
    <w:rsid w:val="00FA1064"/>
    <w:rsid w:val="00FC10B3"/>
    <w:rsid w:val="00FC6B70"/>
    <w:rsid w:val="00FF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00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F00DD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F07B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136852"/>
  </w:style>
  <w:style w:type="paragraph" w:styleId="a9">
    <w:name w:val="footer"/>
    <w:basedOn w:val="a"/>
    <w:link w:val="aa"/>
    <w:uiPriority w:val="99"/>
    <w:semiHidden/>
    <w:unhideWhenUsed/>
    <w:rsid w:val="0013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136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00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F00DD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F07B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136852"/>
  </w:style>
  <w:style w:type="paragraph" w:styleId="a9">
    <w:name w:val="footer"/>
    <w:basedOn w:val="a"/>
    <w:link w:val="aa"/>
    <w:uiPriority w:val="99"/>
    <w:semiHidden/>
    <w:unhideWhenUsed/>
    <w:rsid w:val="0013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136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883DA-AFD2-4E92-8900-82D34335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Somsak</cp:lastModifiedBy>
  <cp:revision>17</cp:revision>
  <cp:lastPrinted>2016-11-17T08:36:00Z</cp:lastPrinted>
  <dcterms:created xsi:type="dcterms:W3CDTF">2016-10-07T06:02:00Z</dcterms:created>
  <dcterms:modified xsi:type="dcterms:W3CDTF">2016-11-17T12:56:00Z</dcterms:modified>
</cp:coreProperties>
</file>